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9B" w:rsidRDefault="0054219B" w:rsidP="0054219B">
      <w:pPr>
        <w:pStyle w:val="1"/>
        <w:shd w:val="clear" w:color="auto" w:fill="auto"/>
        <w:spacing w:before="0" w:after="0" w:line="240" w:lineRule="auto"/>
        <w:ind w:left="-142" w:right="40" w:firstLine="426"/>
        <w:jc w:val="both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A57132" wp14:editId="18F4715E">
            <wp:simplePos x="0" y="0"/>
            <wp:positionH relativeFrom="margin">
              <wp:posOffset>2640965</wp:posOffset>
            </wp:positionH>
            <wp:positionV relativeFrom="margin">
              <wp:posOffset>-577215</wp:posOffset>
            </wp:positionV>
            <wp:extent cx="723900" cy="714375"/>
            <wp:effectExtent l="0" t="0" r="0" b="9525"/>
            <wp:wrapSquare wrapText="bothSides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2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9B" w:rsidRDefault="0054219B" w:rsidP="0054219B">
      <w:pPr>
        <w:jc w:val="center"/>
        <w:rPr>
          <w:rStyle w:val="normaltextrun"/>
          <w:rFonts w:ascii="Times New Roman" w:eastAsiaTheme="majorEastAsia" w:hAnsi="Times New Roman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54219B" w:rsidRDefault="0054219B" w:rsidP="0054219B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54219B" w:rsidRDefault="0054219B" w:rsidP="0054219B">
      <w:pPr>
        <w:jc w:val="center"/>
        <w:rPr>
          <w:rFonts w:ascii="Times New Roman" w:hAnsi="Times New Roman"/>
          <w:b/>
          <w:sz w:val="4"/>
          <w:szCs w:val="4"/>
        </w:rPr>
      </w:pPr>
    </w:p>
    <w:p w:rsidR="0054219B" w:rsidRDefault="0054219B" w:rsidP="005421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54219B" w:rsidRDefault="0054219B" w:rsidP="005421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219B" w:rsidRDefault="0054219B" w:rsidP="0054219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54219B" w:rsidRDefault="0054219B" w:rsidP="005421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219B" w:rsidRDefault="0054219B" w:rsidP="005421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 июня 2023 г. № 57</w:t>
      </w:r>
    </w:p>
    <w:p w:rsidR="0054219B" w:rsidRDefault="0054219B" w:rsidP="0054219B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54219B" w:rsidRDefault="0054219B" w:rsidP="005421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4219B" w:rsidRPr="0069111D" w:rsidRDefault="0054219B" w:rsidP="005421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Положения о постоянно действующей </w:t>
      </w:r>
    </w:p>
    <w:p w:rsidR="0054219B" w:rsidRPr="0069111D" w:rsidRDefault="0054219B" w:rsidP="005421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/>
          <w:b/>
          <w:bCs/>
          <w:sz w:val="28"/>
          <w:szCs w:val="28"/>
        </w:rPr>
        <w:t xml:space="preserve">общественной комиссии по контролю организации питания </w:t>
      </w:r>
    </w:p>
    <w:p w:rsidR="0054219B" w:rsidRPr="0069111D" w:rsidRDefault="0054219B" w:rsidP="005421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/>
          <w:b/>
          <w:bCs/>
          <w:sz w:val="28"/>
          <w:szCs w:val="28"/>
        </w:rPr>
        <w:t xml:space="preserve">в муниципальных общеобразовательных организациях </w:t>
      </w:r>
    </w:p>
    <w:p w:rsidR="0054219B" w:rsidRPr="0069111D" w:rsidRDefault="0054219B" w:rsidP="0054219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 </w:t>
      </w:r>
      <w:r w:rsidRPr="006911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54219B" w:rsidRPr="0069111D" w:rsidRDefault="0054219B" w:rsidP="005421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9111D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54219B" w:rsidRPr="00F70969" w:rsidRDefault="0054219B" w:rsidP="0054219B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9111D">
        <w:rPr>
          <w:rFonts w:ascii="Times New Roman" w:eastAsia="Times New Roman" w:hAnsi="Times New Roman"/>
          <w:sz w:val="28"/>
          <w:szCs w:val="28"/>
        </w:rPr>
        <w:t>В целях совершенствования системы организации, качества питания обучающихся, воспитанников, внедрения новых технологий, форм и качества обслуживания в муниципальных об</w:t>
      </w:r>
      <w:r>
        <w:rPr>
          <w:rFonts w:ascii="Times New Roman" w:eastAsia="Times New Roman" w:hAnsi="Times New Roman"/>
          <w:sz w:val="28"/>
          <w:szCs w:val="28"/>
        </w:rPr>
        <w:t>щеобразовательных организациях,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                                          </w:t>
      </w:r>
      <w:r w:rsidRPr="00F70969">
        <w:rPr>
          <w:rFonts w:ascii="Times New Roman" w:eastAsia="Times New Roman" w:hAnsi="Times New Roman"/>
          <w:b/>
          <w:sz w:val="28"/>
          <w:szCs w:val="28"/>
        </w:rPr>
        <w:t>п о с т а н о в л я е т :</w:t>
      </w:r>
    </w:p>
    <w:p w:rsidR="0054219B" w:rsidRPr="0069111D" w:rsidRDefault="0054219B" w:rsidP="005421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9111D">
        <w:rPr>
          <w:rFonts w:ascii="Times New Roman" w:eastAsia="Times New Roman" w:hAnsi="Times New Roman"/>
          <w:sz w:val="28"/>
          <w:szCs w:val="28"/>
        </w:rPr>
        <w:t xml:space="preserve">  1. Утвердить </w:t>
      </w:r>
      <w:r>
        <w:rPr>
          <w:rFonts w:ascii="Times New Roman" w:eastAsia="Times New Roman" w:hAnsi="Times New Roman"/>
          <w:sz w:val="28"/>
          <w:szCs w:val="28"/>
        </w:rPr>
        <w:t xml:space="preserve">прилагаемое </w:t>
      </w:r>
      <w:r w:rsidRPr="0069111D">
        <w:rPr>
          <w:rFonts w:ascii="Times New Roman" w:eastAsia="Times New Roman" w:hAnsi="Times New Roman"/>
          <w:sz w:val="28"/>
          <w:szCs w:val="28"/>
        </w:rPr>
        <w:t xml:space="preserve">Положение о постоянно действующей общественной комиссии по контролю организации питания в муниципальных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Pr="0069111D">
        <w:rPr>
          <w:rFonts w:ascii="Times New Roman" w:eastAsia="Times New Roman" w:hAnsi="Times New Roman"/>
          <w:sz w:val="28"/>
          <w:szCs w:val="28"/>
        </w:rPr>
        <w:t xml:space="preserve"> (далее - Положение). </w:t>
      </w:r>
    </w:p>
    <w:p w:rsidR="0054219B" w:rsidRPr="0069111D" w:rsidRDefault="0054219B" w:rsidP="005421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9111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111D">
        <w:rPr>
          <w:rFonts w:ascii="Times New Roman" w:eastAsia="Times New Roman" w:hAnsi="Times New Roman"/>
          <w:sz w:val="28"/>
          <w:szCs w:val="28"/>
        </w:rPr>
        <w:t>2. 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прилагаемый</w:t>
      </w:r>
      <w:r w:rsidRPr="0069111D">
        <w:rPr>
          <w:rFonts w:ascii="Times New Roman" w:eastAsia="Times New Roman" w:hAnsi="Times New Roman"/>
          <w:sz w:val="28"/>
          <w:szCs w:val="28"/>
        </w:rPr>
        <w:t xml:space="preserve"> состав постоянно действующей общественной комиссии по контролю организации питания в муниципальных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район».</w:t>
      </w:r>
    </w:p>
    <w:p w:rsidR="0054219B" w:rsidRDefault="0054219B" w:rsidP="005421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54219B" w:rsidRDefault="0054219B" w:rsidP="005421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 течение 7 дней после дня принятия направить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54219B" w:rsidRDefault="0054219B" w:rsidP="0054219B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5.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54219B" w:rsidRDefault="0054219B" w:rsidP="0054219B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6.   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М.З.  </w:t>
      </w:r>
    </w:p>
    <w:p w:rsidR="0054219B" w:rsidRDefault="0054219B" w:rsidP="0054219B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54219B" w:rsidRPr="0069111D" w:rsidRDefault="0054219B" w:rsidP="0054219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9111D">
        <w:rPr>
          <w:rFonts w:ascii="Times New Roman" w:eastAsia="Times New Roman" w:hAnsi="Times New Roman"/>
          <w:sz w:val="28"/>
          <w:szCs w:val="28"/>
        </w:rPr>
        <w:t xml:space="preserve">   </w:t>
      </w:r>
    </w:p>
    <w:p w:rsidR="0054219B" w:rsidRPr="00F70969" w:rsidRDefault="0054219B" w:rsidP="0054219B">
      <w:pPr>
        <w:rPr>
          <w:rFonts w:ascii="Times New Roman" w:eastAsia="Times New Roman" w:hAnsi="Times New Roman"/>
          <w:b/>
          <w:sz w:val="28"/>
          <w:szCs w:val="28"/>
        </w:rPr>
      </w:pPr>
      <w:r w:rsidRPr="00F70969">
        <w:rPr>
          <w:rFonts w:ascii="Times New Roman" w:eastAsia="Times New Roman" w:hAnsi="Times New Roman"/>
          <w:b/>
          <w:sz w:val="28"/>
          <w:szCs w:val="28"/>
        </w:rPr>
        <w:t xml:space="preserve">    Глава Администрации</w:t>
      </w:r>
    </w:p>
    <w:p w:rsidR="0054219B" w:rsidRPr="00F70969" w:rsidRDefault="0054219B" w:rsidP="0054219B">
      <w:pPr>
        <w:rPr>
          <w:rFonts w:ascii="Times New Roman" w:eastAsia="Times New Roman" w:hAnsi="Times New Roman"/>
          <w:b/>
          <w:sz w:val="28"/>
          <w:szCs w:val="28"/>
        </w:rPr>
      </w:pPr>
      <w:r w:rsidRPr="00F70969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219B" w:rsidRPr="00F70969" w:rsidRDefault="0054219B" w:rsidP="0054219B">
      <w:pPr>
        <w:rPr>
          <w:rFonts w:ascii="Times New Roman" w:eastAsia="Times New Roman" w:hAnsi="Times New Roman"/>
          <w:b/>
          <w:sz w:val="28"/>
          <w:szCs w:val="28"/>
        </w:rPr>
      </w:pPr>
      <w:r w:rsidRPr="00F70969">
        <w:rPr>
          <w:rFonts w:ascii="Times New Roman" w:eastAsia="Times New Roman" w:hAnsi="Times New Roman"/>
          <w:b/>
          <w:sz w:val="28"/>
          <w:szCs w:val="28"/>
        </w:rPr>
        <w:t xml:space="preserve">       «</w:t>
      </w:r>
      <w:proofErr w:type="spellStart"/>
      <w:r w:rsidRPr="00F70969">
        <w:rPr>
          <w:rFonts w:ascii="Times New Roman" w:eastAsia="Times New Roman" w:hAnsi="Times New Roman"/>
          <w:b/>
          <w:sz w:val="28"/>
          <w:szCs w:val="28"/>
        </w:rPr>
        <w:t>Чародинский</w:t>
      </w:r>
      <w:proofErr w:type="spellEnd"/>
      <w:r w:rsidRPr="00F70969">
        <w:rPr>
          <w:rFonts w:ascii="Times New Roman" w:eastAsia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М.А.Магомедов</w:t>
      </w:r>
      <w:proofErr w:type="spellEnd"/>
    </w:p>
    <w:p w:rsidR="0054219B" w:rsidRPr="0069111D" w:rsidRDefault="0054219B" w:rsidP="0054219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4219B" w:rsidRDefault="0054219B" w:rsidP="0054219B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4219B" w:rsidRPr="00F70969" w:rsidRDefault="0054219B" w:rsidP="0054219B">
      <w:pPr>
        <w:jc w:val="right"/>
        <w:rPr>
          <w:rFonts w:ascii="Times New Roman" w:eastAsia="Times New Roman" w:hAnsi="Times New Roman"/>
        </w:rPr>
      </w:pPr>
      <w:r w:rsidRPr="006911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70969">
        <w:rPr>
          <w:rFonts w:ascii="Times New Roman" w:eastAsia="Times New Roman" w:hAnsi="Times New Roman"/>
        </w:rPr>
        <w:t xml:space="preserve">риложение N 1 </w:t>
      </w:r>
    </w:p>
    <w:p w:rsidR="0054219B" w:rsidRPr="00F70969" w:rsidRDefault="0054219B" w:rsidP="0054219B">
      <w:pPr>
        <w:jc w:val="right"/>
        <w:rPr>
          <w:rFonts w:ascii="Times New Roman" w:eastAsia="Times New Roman" w:hAnsi="Times New Roman"/>
        </w:rPr>
      </w:pPr>
      <w:r w:rsidRPr="00F70969">
        <w:rPr>
          <w:rFonts w:ascii="Times New Roman" w:eastAsia="Times New Roman" w:hAnsi="Times New Roman"/>
        </w:rPr>
        <w:t xml:space="preserve">к постановлению Администрации </w:t>
      </w:r>
    </w:p>
    <w:p w:rsidR="0054219B" w:rsidRPr="00F70969" w:rsidRDefault="0054219B" w:rsidP="0054219B">
      <w:pPr>
        <w:jc w:val="right"/>
        <w:rPr>
          <w:rFonts w:ascii="Times New Roman" w:eastAsia="Times New Roman" w:hAnsi="Times New Roman"/>
        </w:rPr>
      </w:pPr>
      <w:r w:rsidRPr="00F70969">
        <w:rPr>
          <w:rFonts w:ascii="Times New Roman" w:eastAsia="Times New Roman" w:hAnsi="Times New Roman"/>
        </w:rPr>
        <w:t>муниципального образования</w:t>
      </w:r>
    </w:p>
    <w:p w:rsidR="0054219B" w:rsidRDefault="0054219B" w:rsidP="0054219B">
      <w:pPr>
        <w:jc w:val="right"/>
        <w:rPr>
          <w:rFonts w:ascii="Times New Roman" w:eastAsia="Times New Roman" w:hAnsi="Times New Roman"/>
        </w:rPr>
      </w:pPr>
      <w:r w:rsidRPr="00F70969">
        <w:rPr>
          <w:rFonts w:ascii="Times New Roman" w:eastAsia="Times New Roman" w:hAnsi="Times New Roman"/>
        </w:rPr>
        <w:t>«</w:t>
      </w:r>
      <w:proofErr w:type="spellStart"/>
      <w:r w:rsidRPr="00F70969">
        <w:rPr>
          <w:rFonts w:ascii="Times New Roman" w:eastAsia="Times New Roman" w:hAnsi="Times New Roman"/>
        </w:rPr>
        <w:t>Чародинский</w:t>
      </w:r>
      <w:proofErr w:type="spellEnd"/>
      <w:r w:rsidRPr="00F70969">
        <w:rPr>
          <w:rFonts w:ascii="Times New Roman" w:eastAsia="Times New Roman" w:hAnsi="Times New Roman"/>
        </w:rPr>
        <w:t xml:space="preserve"> район» </w:t>
      </w:r>
    </w:p>
    <w:p w:rsidR="0054219B" w:rsidRDefault="0054219B" w:rsidP="005421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 июня 2023 г. № 57</w:t>
      </w:r>
    </w:p>
    <w:p w:rsidR="0054219B" w:rsidRPr="00F70969" w:rsidRDefault="0054219B" w:rsidP="0054219B">
      <w:pPr>
        <w:jc w:val="right"/>
        <w:rPr>
          <w:rFonts w:ascii="Times New Roman" w:eastAsia="Times New Roman" w:hAnsi="Times New Roman"/>
        </w:rPr>
      </w:pPr>
    </w:p>
    <w:p w:rsidR="0054219B" w:rsidRPr="0069111D" w:rsidRDefault="0054219B" w:rsidP="005421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9111D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 xml:space="preserve">ПОЛОЖЕНИЕ 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 xml:space="preserve">о постоянно действующей общественной комиссии 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 xml:space="preserve">по контролю организации питания в муниципальных </w:t>
      </w:r>
    </w:p>
    <w:p w:rsidR="0054219B" w:rsidRDefault="0054219B" w:rsidP="0054219B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>общеобразовательных организаци</w:t>
      </w:r>
      <w:r>
        <w:rPr>
          <w:rFonts w:ascii="Times New Roman" w:eastAsia="Times New Roman" w:hAnsi="Times New Roman"/>
          <w:b/>
          <w:bCs/>
          <w:sz w:val="26"/>
          <w:szCs w:val="26"/>
        </w:rPr>
        <w:t>ях муниципального образования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Ч</w:t>
      </w: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>ародинский</w:t>
      </w:r>
      <w:proofErr w:type="spellEnd"/>
      <w:r w:rsidRPr="006B07F8">
        <w:rPr>
          <w:rFonts w:ascii="Times New Roman" w:eastAsia="Times New Roman" w:hAnsi="Times New Roman"/>
          <w:b/>
          <w:bCs/>
          <w:sz w:val="26"/>
          <w:szCs w:val="26"/>
        </w:rPr>
        <w:t xml:space="preserve"> район» </w:t>
      </w:r>
    </w:p>
    <w:p w:rsidR="0054219B" w:rsidRPr="006B07F8" w:rsidRDefault="0054219B" w:rsidP="0054219B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>1. Общие положения</w:t>
      </w:r>
    </w:p>
    <w:p w:rsidR="0054219B" w:rsidRPr="006B07F8" w:rsidRDefault="0054219B" w:rsidP="0054219B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>  1.1. Постоянно действующая общественная комиссия по контролю организации питания в муниципальных общеобразовательных организациях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 (далее - комиссия) создана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эффективного использования средств, направленных на питание обучающихся.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>1.2. В своей деятельности комиссия руководствуется законодательством Российской Федерации, Республики Дагестан, нормативными правовыми актами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 и настоящим Положением.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>1.3. В состав комиссии входят представители структурных подразделений администрации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район», представители муниципальных учреждений, родительской общественности, депутаты районного Совета, сельских поселений, представители средств массовой информации.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>1.4. Состав комиссии утверждается постановлением администрации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1.6. В работе комиссии могут принимать участие эксперты и специалисты. </w:t>
      </w:r>
    </w:p>
    <w:p w:rsidR="0054219B" w:rsidRPr="006B07F8" w:rsidRDefault="0054219B" w:rsidP="0054219B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>2. Основные задачи и функции комиссии</w:t>
      </w:r>
    </w:p>
    <w:p w:rsidR="0054219B" w:rsidRPr="006B07F8" w:rsidRDefault="0054219B" w:rsidP="0054219B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  2.1. Основными задачами комиссии являются мониторинг организации питания в муниципальных общеобразовательных организациях, контроль порядка организации и качества питания обучающихся и воспитанников.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2.2. Основные функции комиссии: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>1) рассмотрение вопросов общего состояния и развития питания в муниципальных общеобразовательных организациях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2) реализация посредством принятия решения приоритетных направлений развития питания в муниципальных общеобразовательных организациях района, повышение уровня культуры обслуживания обучающихся и воспитанников;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lastRenderedPageBreak/>
        <w:t xml:space="preserve">3) вынесение рекомендаций муниципальным общеобразовательным организациям по формированию системы контроля качества кулинарной продукции, ее разнообразия, рационального использования сырья и продуктов на пищеблоках организаций;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4) принятие мер, направленных на предупреждение негативных процессов в питании в муниципальных общеобразовательных организациях;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5) внесение предложений главе района по реконструкции действующих пищеблоков общеобразовательных организаций.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2.3. Комиссия имеет право: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1) осуществлять контроль порядка организации и качества питания обучающихся и воспитанников;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2) при проведении мероприятий контроля за организацией питания детей в общеобразовательных организациях оценивать: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соответствие реализуемых блюд утвержденному меню;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условия соблюдения правил личной гигиены обучающимися;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наличие и состояние санитарной одежды у сотрудников, осуществляющих раздачу готовых блюд;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объем и вид пищевых отходов после приема пищи;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- информирование родителей и детей о здоровом питании;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3)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в муниципальных общеобразовательных организациях МО </w:t>
      </w:r>
      <w:r>
        <w:rPr>
          <w:rFonts w:ascii="Times New Roman" w:eastAsia="Times New Roman" w:hAnsi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</w:t>
      </w:r>
      <w:r w:rsidRPr="006B07F8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>4) обращаться с предложениями в представительный орган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район», к депутатам представительного органа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район», руководителям отраслевых (функциональных) органов администрации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 по вопросам работы комиссии в пределах своей компетенции. </w:t>
      </w:r>
    </w:p>
    <w:p w:rsidR="0054219B" w:rsidRPr="006B07F8" w:rsidRDefault="0054219B" w:rsidP="0054219B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>3. Организационно-техническое обеспечение</w:t>
      </w:r>
    </w:p>
    <w:p w:rsidR="0054219B" w:rsidRPr="006B07F8" w:rsidRDefault="0054219B" w:rsidP="0054219B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b/>
          <w:bCs/>
          <w:sz w:val="26"/>
          <w:szCs w:val="26"/>
        </w:rPr>
        <w:t>деятельности комиссии</w:t>
      </w:r>
    </w:p>
    <w:p w:rsidR="0054219B" w:rsidRPr="006B07F8" w:rsidRDefault="0054219B" w:rsidP="0054219B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>  3.1. Организационно-техническое обеспечение деятельности комиссии осуществляет МКУ отдел образование и культуры Администрации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t xml:space="preserve">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 </w:t>
      </w:r>
    </w:p>
    <w:p w:rsidR="0054219B" w:rsidRPr="006B07F8" w:rsidRDefault="0054219B" w:rsidP="0054219B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B07F8">
        <w:rPr>
          <w:rFonts w:ascii="Times New Roman" w:eastAsia="Times New Roman" w:hAnsi="Times New Roman"/>
          <w:sz w:val="26"/>
          <w:szCs w:val="26"/>
        </w:rPr>
        <w:lastRenderedPageBreak/>
        <w:t>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 Протокол подписывается председателем и секретарем и направляется всем членам комиссии и исполнителям. Решение носит рекомендательный характер и направляется для рассмотрения Главе МО, заместителям Главы муниципального образования «</w:t>
      </w:r>
      <w:proofErr w:type="spellStart"/>
      <w:r w:rsidRPr="006B07F8"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 w:rsidRPr="006B07F8">
        <w:rPr>
          <w:rFonts w:ascii="Times New Roman" w:eastAsia="Times New Roman" w:hAnsi="Times New Roman"/>
          <w:sz w:val="26"/>
          <w:szCs w:val="26"/>
        </w:rPr>
        <w:t xml:space="preserve"> район».</w:t>
      </w:r>
    </w:p>
    <w:p w:rsidR="00FC2F21" w:rsidRDefault="0054219B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B"/>
    <w:rsid w:val="0024679A"/>
    <w:rsid w:val="0054219B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9B1D-5ECA-4402-B9B6-F3BDA6DF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9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4219B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4219B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4219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4219B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5421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rsid w:val="0054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2023-08-31T16:38:00Z</dcterms:created>
  <dcterms:modified xsi:type="dcterms:W3CDTF">2023-08-31T16:39:00Z</dcterms:modified>
</cp:coreProperties>
</file>